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36" w:rsidRPr="00D46F36" w:rsidRDefault="00D46F36" w:rsidP="00D46F36">
      <w:pPr>
        <w:rPr>
          <w:rFonts w:hint="eastAsia"/>
        </w:rPr>
      </w:pPr>
      <w:r>
        <w:rPr>
          <w:rFonts w:hint="eastAsia"/>
        </w:rPr>
        <w:t>ドロップキャップ</w:t>
      </w:r>
      <w:r>
        <w:rPr>
          <w:rFonts w:hint="eastAsia"/>
        </w:rPr>
        <w:t>(</w:t>
      </w:r>
      <w:r>
        <w:rPr>
          <w:rFonts w:hint="eastAsia"/>
        </w:rPr>
        <w:t>結果</w:t>
      </w:r>
      <w:r>
        <w:rPr>
          <w:rFonts w:hint="eastAsia"/>
        </w:rPr>
        <w:t>)</w:t>
      </w:r>
    </w:p>
    <w:p w:rsidR="00D46F36" w:rsidRDefault="00D46F36" w:rsidP="00C72B8D">
      <w:pPr>
        <w:keepNext/>
        <w:framePr w:dropCap="drop" w:lines="3" w:wrap="around" w:vAnchor="text" w:hAnchor="text"/>
        <w:spacing w:line="1080" w:lineRule="exact"/>
        <w:textAlignment w:val="baseline"/>
        <w:rPr>
          <w:rFonts w:hint="eastAsia"/>
          <w:position w:val="-11"/>
          <w:sz w:val="121"/>
          <w:szCs w:val="24"/>
        </w:rPr>
      </w:pPr>
    </w:p>
    <w:p w:rsidR="00C72B8D" w:rsidRPr="00C72B8D" w:rsidRDefault="00C72B8D" w:rsidP="00C72B8D">
      <w:pPr>
        <w:keepNext/>
        <w:framePr w:dropCap="drop" w:lines="3" w:wrap="around" w:vAnchor="text" w:hAnchor="text"/>
        <w:spacing w:line="1080" w:lineRule="exact"/>
        <w:textAlignment w:val="baseline"/>
        <w:rPr>
          <w:position w:val="-11"/>
          <w:sz w:val="121"/>
          <w:szCs w:val="24"/>
        </w:rPr>
      </w:pPr>
      <w:r w:rsidRPr="00C72B8D">
        <w:rPr>
          <w:rFonts w:hint="eastAsia"/>
          <w:position w:val="-11"/>
          <w:sz w:val="121"/>
          <w:szCs w:val="24"/>
        </w:rPr>
        <w:t>S</w:t>
      </w:r>
    </w:p>
    <w:p w:rsidR="00A948E7" w:rsidRDefault="00423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PAN</w:t>
      </w:r>
      <w:r>
        <w:rPr>
          <w:rFonts w:hint="eastAsia"/>
          <w:sz w:val="24"/>
          <w:szCs w:val="24"/>
        </w:rPr>
        <w:t>は「視覚障害者パソコンアシストネットワーク」の略です。</w:t>
      </w:r>
      <w:proofErr w:type="spellStart"/>
      <w:r>
        <w:rPr>
          <w:rFonts w:hint="eastAsia"/>
          <w:sz w:val="24"/>
          <w:szCs w:val="24"/>
        </w:rPr>
        <w:t>Shikaku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shougaisha</w:t>
      </w:r>
      <w:proofErr w:type="spellEnd"/>
      <w:r>
        <w:rPr>
          <w:rFonts w:hint="eastAsia"/>
          <w:sz w:val="24"/>
          <w:szCs w:val="24"/>
        </w:rPr>
        <w:t xml:space="preserve"> Personal Computer Assist Network </w:t>
      </w:r>
      <w:r>
        <w:rPr>
          <w:rFonts w:hint="eastAsia"/>
          <w:sz w:val="24"/>
          <w:szCs w:val="24"/>
        </w:rPr>
        <w:t>の大文字の部分４文字です。また、英語で橋をかけるは、「</w:t>
      </w:r>
      <w:r>
        <w:rPr>
          <w:sz w:val="24"/>
          <w:szCs w:val="24"/>
        </w:rPr>
        <w:t xml:space="preserve">span a </w:t>
      </w:r>
      <w:r>
        <w:rPr>
          <w:rFonts w:hint="eastAsia"/>
          <w:sz w:val="24"/>
          <w:szCs w:val="24"/>
        </w:rPr>
        <w:t>river</w:t>
      </w:r>
      <w:r w:rsidRPr="00423207">
        <w:rPr>
          <w:sz w:val="24"/>
          <w:szCs w:val="24"/>
        </w:rPr>
        <w:t xml:space="preserve"> with a bridge</w:t>
      </w:r>
      <w:r>
        <w:rPr>
          <w:rFonts w:hint="eastAsia"/>
          <w:sz w:val="24"/>
          <w:szCs w:val="24"/>
        </w:rPr>
        <w:t>」です。他にも「間を埋める」のような意味があります。視覚障害者やサポートする人たちのネットワークを作り、間を埋めることが理念の一つです。</w:t>
      </w:r>
    </w:p>
    <w:p w:rsidR="00F80384" w:rsidRPr="00F80384" w:rsidRDefault="00F80384" w:rsidP="00F80384">
      <w:pPr>
        <w:keepNext/>
        <w:framePr w:dropCap="drop" w:lines="3" w:wrap="around" w:vAnchor="text" w:hAnchor="text"/>
        <w:spacing w:line="1080" w:lineRule="exact"/>
        <w:textAlignment w:val="baseline"/>
        <w:rPr>
          <w:rFonts w:asciiTheme="minorEastAsia" w:hAnsiTheme="minorEastAsia"/>
          <w:position w:val="-1"/>
          <w:sz w:val="100"/>
          <w:szCs w:val="24"/>
        </w:rPr>
      </w:pPr>
      <w:bookmarkStart w:id="0" w:name="_GoBack"/>
      <w:r w:rsidRPr="00F80384">
        <w:rPr>
          <w:rFonts w:asciiTheme="minorEastAsia" w:hAnsiTheme="minorEastAsia" w:hint="eastAsia"/>
          <w:position w:val="-1"/>
          <w:sz w:val="100"/>
          <w:szCs w:val="24"/>
        </w:rPr>
        <w:t>視</w:t>
      </w:r>
    </w:p>
    <w:p w:rsidR="00423207" w:rsidRDefault="0042320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覚障害者の</w:t>
      </w:r>
      <w:r>
        <w:rPr>
          <w:rFonts w:hint="eastAsia"/>
          <w:sz w:val="24"/>
          <w:szCs w:val="24"/>
        </w:rPr>
        <w:t>QOL</w:t>
      </w:r>
      <w:r>
        <w:rPr>
          <w:rFonts w:hint="eastAsia"/>
          <w:sz w:val="24"/>
          <w:szCs w:val="24"/>
        </w:rPr>
        <w:t>向上には、正しい</w:t>
      </w:r>
      <w:r>
        <w:rPr>
          <w:rFonts w:hint="eastAsia"/>
          <w:sz w:val="24"/>
          <w:szCs w:val="24"/>
        </w:rPr>
        <w:t>ICT</w:t>
      </w:r>
      <w:r>
        <w:rPr>
          <w:rFonts w:hint="eastAsia"/>
          <w:sz w:val="24"/>
          <w:szCs w:val="24"/>
        </w:rPr>
        <w:t>の指導技術が不可欠です。</w:t>
      </w:r>
      <w:r>
        <w:rPr>
          <w:rFonts w:hint="eastAsia"/>
          <w:sz w:val="24"/>
          <w:szCs w:val="24"/>
        </w:rPr>
        <w:t>SPAN</w:t>
      </w:r>
      <w:r>
        <w:rPr>
          <w:rFonts w:hint="eastAsia"/>
          <w:sz w:val="24"/>
          <w:szCs w:val="24"/>
        </w:rPr>
        <w:t>は、単に視覚障害者本人のサポートだけではなく、指導者の育成や情報交換のために役立つことを目標としています。</w:t>
      </w:r>
    </w:p>
    <w:bookmarkEnd w:id="0"/>
    <w:p w:rsidR="00D46F36" w:rsidRPr="00423207" w:rsidRDefault="00D46F36">
      <w:pPr>
        <w:rPr>
          <w:sz w:val="24"/>
          <w:szCs w:val="24"/>
        </w:rPr>
      </w:pPr>
    </w:p>
    <w:sectPr w:rsidR="00D46F36" w:rsidRPr="00423207" w:rsidSect="00B15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C6"/>
    <w:rsid w:val="00423207"/>
    <w:rsid w:val="00836AC6"/>
    <w:rsid w:val="00A948E7"/>
    <w:rsid w:val="00B15296"/>
    <w:rsid w:val="00C72B8D"/>
    <w:rsid w:val="00D46F36"/>
    <w:rsid w:val="00E40288"/>
    <w:rsid w:val="00EA6DAB"/>
    <w:rsid w:val="00F8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murayama</dc:creator>
  <cp:keywords/>
  <dc:description/>
  <cp:lastModifiedBy>kitagami</cp:lastModifiedBy>
  <cp:revision>5</cp:revision>
  <dcterms:created xsi:type="dcterms:W3CDTF">2011-07-21T22:38:00Z</dcterms:created>
  <dcterms:modified xsi:type="dcterms:W3CDTF">2012-02-16T18:04:00Z</dcterms:modified>
</cp:coreProperties>
</file>