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F7315F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drawing>
          <wp:inline distT="0" distB="0" distL="0" distR="0">
            <wp:extent cx="5400040" cy="5166360"/>
            <wp:effectExtent l="0" t="0" r="0" b="0"/>
            <wp:docPr id="4" name="虹と気球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0625070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</w:p>
    <w:p w:rsidR="00CB5ACD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lastRenderedPageBreak/>
        <w:t>が加算されます。クリックで獲得できるポイント数は毎回違うので、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B1680F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D025F6" w:rsidP="0052644D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以上、</w:t>
      </w:r>
      <w:r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>
        <w:rPr>
          <w:rFonts w:ascii="メイリオ" w:eastAsia="メイリオ" w:hAnsi="メイリオ"/>
          <w:sz w:val="20"/>
          <w:szCs w:val="20"/>
        </w:rPr>
        <w:tab/>
      </w:r>
      <w:r w:rsidR="00570F70" w:rsidRPr="00D025F6">
        <w:rPr>
          <w:rFonts w:ascii="メイリオ" w:eastAsia="メイリオ" w:hAnsi="メイリオ" w:hint="eastAsia"/>
          <w:sz w:val="18"/>
          <w:szCs w:val="20"/>
        </w:rPr>
        <w:t>©特定非営利活動法人 SPAN（スパン）</w:t>
      </w:r>
      <w:r w:rsidR="00D743E5">
        <w:rPr>
          <w:rFonts w:ascii="メイリオ" w:eastAsia="メイリオ" w:hAnsi="メイリオ"/>
          <w:sz w:val="18"/>
          <w:szCs w:val="20"/>
        </w:rPr>
        <w:tab/>
      </w:r>
      <w:r w:rsidR="00D743E5">
        <w:rPr>
          <w:rFonts w:ascii="メイリオ" w:eastAsia="メイリオ" w:hAnsi="メイリオ" w:hint="eastAsia"/>
          <w:sz w:val="18"/>
          <w:szCs w:val="20"/>
        </w:rPr>
        <w:t>(＊画像の著作者：</w:t>
      </w:r>
      <w:r w:rsidR="003E7FC6">
        <w:rPr>
          <w:rFonts w:ascii="メイリオ" w:eastAsia="メイリオ" w:hAnsi="メイリオ" w:cs="ＭＳ Ｐゴシック" w:hint="eastAsia"/>
          <w:kern w:val="0"/>
          <w:sz w:val="18"/>
          <w:szCs w:val="24"/>
        </w:rPr>
        <w:t>Free Download Web</w:t>
      </w:r>
      <w:bookmarkStart w:id="0" w:name="_GoBack"/>
      <w:bookmarkEnd w:id="0"/>
      <w:r w:rsidR="00D743E5">
        <w:rPr>
          <w:rFonts w:ascii="メイリオ" w:eastAsia="メイリオ" w:hAnsi="メイリオ" w:hint="eastAsia"/>
          <w:sz w:val="18"/>
          <w:szCs w:val="20"/>
        </w:rPr>
        <w:t>)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446E"/>
    <w:rsid w:val="000E51A1"/>
    <w:rsid w:val="000F6561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3E7FC6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2463"/>
    <w:rsid w:val="006A60C5"/>
    <w:rsid w:val="006A691A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16E0C"/>
    <w:rsid w:val="00D22DCD"/>
    <w:rsid w:val="00D235ED"/>
    <w:rsid w:val="00D2553C"/>
    <w:rsid w:val="00D326D6"/>
    <w:rsid w:val="00D35D7A"/>
    <w:rsid w:val="00D45193"/>
    <w:rsid w:val="00D47921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D149-5190-44C0-866A-BF3A790C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4</cp:revision>
  <dcterms:created xsi:type="dcterms:W3CDTF">2016-11-27T16:57:00Z</dcterms:created>
  <dcterms:modified xsi:type="dcterms:W3CDTF">2016-11-27T19:51:00Z</dcterms:modified>
</cp:coreProperties>
</file>